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финансирования под уступку денежного
</w:t>
      </w:r>
    </w:p>
    <w:p>
      <w:r>
        <w:t xml:space="preserve">требования (факторинг)
</w:t>
      </w:r>
    </w:p>
    <w:p>
      <w:r>
        <w:t xml:space="preserve">г. ________________                             "__"_________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передающего денежные средства)
</w:t>
      </w:r>
    </w:p>
    <w:p>
      <w:r>
        <w:t xml:space="preserve">именуемое в дальнейшем "Финансовый агент", в лице 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предприятия, уступающего денежное требование)
</w:t>
      </w:r>
    </w:p>
    <w:p>
      <w:r>
        <w:t xml:space="preserve">именуемое в дальнейшем "Клиент" ("Кредитор"), в лице 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По  настоящему  договору  Финансовый агент передает Клиенту
</w:t>
      </w:r>
    </w:p>
    <w:p>
      <w:r>
        <w:t xml:space="preserve">денежные средства в счет денежного требования  Клиента  (Кредитора) к
</w:t>
      </w:r>
    </w:p>
    <w:p>
      <w:r>
        <w:t xml:space="preserve">третьему лицу (должнику), ___________________________________________
</w:t>
      </w:r>
    </w:p>
    <w:p>
      <w:r>
        <w:t xml:space="preserve">(наименование организации-должника)
</w:t>
      </w:r>
    </w:p>
    <w:p>
      <w:r>
        <w:t xml:space="preserve">вытекающего из предоставления Клиентом ______________________________
</w:t>
      </w:r>
    </w:p>
    <w:p>
      <w:r>
        <w:t xml:space="preserve">_____________________________________________________________________
</w:t>
      </w:r>
    </w:p>
    <w:p>
      <w:r>
        <w:t xml:space="preserve">(товаров, выполнения им работ и оказания услуг)
</w:t>
      </w:r>
    </w:p>
    <w:p>
      <w:r>
        <w:t xml:space="preserve">должнику, а   Клиент   уступает   Финансовому   агенту  это  денежное
</w:t>
      </w:r>
    </w:p>
    <w:p>
      <w:r>
        <w:t xml:space="preserve">требование.
</w:t>
      </w:r>
    </w:p>
    <w:p>
      <w:r>
        <w:t xml:space="preserve">1.2. Право    Клиента    на    передачу   денежного   требования
</w:t>
      </w:r>
    </w:p>
    <w:p>
      <w:r>
        <w:t xml:space="preserve">подтверждается следующими документами: ______________________________
</w:t>
      </w:r>
    </w:p>
    <w:p>
      <w:r>
        <w:t xml:space="preserve">(договор клиента с должником:
</w:t>
      </w:r>
    </w:p>
    <w:p>
      <w:r>
        <w:t xml:space="preserve">_____________________________________________________________________
</w:t>
      </w:r>
    </w:p>
    <w:p>
      <w:r>
        <w:t xml:space="preserve">номер, дата заключения, решение суда и т.д.)
</w:t>
      </w:r>
    </w:p>
    <w:p>
      <w:r>
        <w:t xml:space="preserve">и на момент уступки этого денежного требования  Клиенту  не  известны
</w:t>
      </w:r>
    </w:p>
    <w:p>
      <w:r>
        <w:t xml:space="preserve">обстоятельства, вследствие   которых   должник  вправе  не  исполнять
</w:t>
      </w:r>
    </w:p>
    <w:p>
      <w:r>
        <w:t xml:space="preserve">требование.
</w:t>
      </w:r>
    </w:p>
    <w:p>
      <w:r>
        <w:t xml:space="preserve">1.3. Клиент гарантирует, что между ним и должником не существует
</w:t>
      </w:r>
    </w:p>
    <w:p>
      <w:r>
        <w:t xml:space="preserve">соглашения о  запрете  или  ограничении  уступки денежного требования
</w:t>
      </w:r>
    </w:p>
    <w:p>
      <w:r>
        <w:t xml:space="preserve">третьему лицу.
</w:t>
      </w:r>
    </w:p>
    <w:p>
      <w:r>
        <w:t xml:space="preserve">1.4. Финансовый агент  покупает  следующее  денежное  требование
</w:t>
      </w:r>
    </w:p>
    <w:p>
      <w:r>
        <w:t xml:space="preserve">Клиента: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(сумма основного долга, проценты, штрафные санкции и т.д.)
</w:t>
      </w:r>
    </w:p>
    <w:p>
      <w:r>
        <w:t xml:space="preserve">____________________________________________________________________.
</w:t>
      </w:r>
    </w:p>
    <w:p>
      <w:r>
        <w:t xml:space="preserve">1.5. Финансовый   агент   обязуется   передать  Клиенту  в  счет
</w:t>
      </w:r>
    </w:p>
    <w:p>
      <w:r>
        <w:t xml:space="preserve">денежного требования Клиента к должнику денежные средства в следующем
</w:t>
      </w:r>
    </w:p>
    <w:p>
      <w:r>
        <w:t xml:space="preserve">размере: ___________________________________________________________.
</w:t>
      </w:r>
    </w:p>
    <w:p>
      <w:r>
        <w:t xml:space="preserve">1.6. Указанные  денежные средства передаются в следующие сроки и
</w:t>
      </w:r>
    </w:p>
    <w:p>
      <w:r>
        <w:t xml:space="preserve">в следующем порядке: 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1.7. Согласно настоящему договору последующая уступка  денежного
</w:t>
      </w:r>
    </w:p>
    <w:p>
      <w:r>
        <w:t xml:space="preserve">требования Финансовым агентом не допускается.
</w:t>
      </w:r>
    </w:p>
    <w:p>
      <w:r>
        <w:t xml:space="preserve">2. Ответственность Клиента перед Финансовым агентом
</w:t>
      </w:r>
    </w:p>
    <w:p>
      <w:r>
        <w:t xml:space="preserve">2.1. Клиент  несет  перед  Финансовым агентом ответственность за
</w:t>
      </w:r>
    </w:p>
    <w:p>
      <w:r>
        <w:t xml:space="preserve">действительность денежного требования, являющегося предметом уступки.
</w:t>
      </w:r>
    </w:p>
    <w:p>
      <w:r>
        <w:t xml:space="preserve">2.2. Клиент  не  отвечает  за  неисполнение   или   ненадлежащее
</w:t>
      </w:r>
    </w:p>
    <w:p>
      <w:r>
        <w:t xml:space="preserve">исполнение должником  требования,  являющегося  предметом уступки,  в
</w:t>
      </w:r>
    </w:p>
    <w:p>
      <w:r>
        <w:t xml:space="preserve">случае предъявления его Финансовым агентом к исполнению.
</w:t>
      </w:r>
    </w:p>
    <w:p>
      <w:r>
        <w:t xml:space="preserve">3. Обязательства Сторон перед должником
</w:t>
      </w:r>
    </w:p>
    <w:p>
      <w:r>
        <w:t xml:space="preserve">3.1. Клиент обязуется письменно уведомить  должника  об  уступке
</w:t>
      </w:r>
    </w:p>
    <w:p>
      <w:r>
        <w:t xml:space="preserve">денежного требования  Финансовому  агенту  с определением подлежащего
</w:t>
      </w:r>
    </w:p>
    <w:p>
      <w:r>
        <w:t xml:space="preserve">исполнению денежного  требования,  а  также   указанием   финансового
</w:t>
      </w:r>
    </w:p>
    <w:p>
      <w:r>
        <w:t xml:space="preserve">агента, которому должен быть произведен платеж.
</w:t>
      </w:r>
    </w:p>
    <w:p>
      <w:r>
        <w:t xml:space="preserve">3.2. Финансовый  агент  обязуется  в  разумный срок предоставить
</w:t>
      </w:r>
    </w:p>
    <w:p>
      <w:r>
        <w:t xml:space="preserve">должнику доказательство  того,  что  уступка   денежного   требования
</w:t>
      </w:r>
    </w:p>
    <w:p>
      <w:r>
        <w:t xml:space="preserve">Финансовому агенту действительно имела место.
</w:t>
      </w:r>
    </w:p>
    <w:p>
      <w:r>
        <w:t xml:space="preserve">3.3. По  требованию  Финансового  агента  к  должнику произвести
</w:t>
      </w:r>
    </w:p>
    <w:p>
      <w:r>
        <w:t xml:space="preserve">платеж, должник вправе предъявить к зачету свои денежные  требования,
</w:t>
      </w:r>
    </w:p>
    <w:p>
      <w:r>
        <w:t xml:space="preserve">вытекающие из договора с Клиентом,  которые уже имелись у должника ко
</w:t>
      </w:r>
    </w:p>
    <w:p>
      <w:r>
        <w:t xml:space="preserve">времени, когда им было получено  уведомление  об  уступке  требования
</w:t>
      </w:r>
    </w:p>
    <w:p>
      <w:r>
        <w:t xml:space="preserve">Финансовому агенту.
</w:t>
      </w:r>
    </w:p>
    <w:p>
      <w:r>
        <w:t xml:space="preserve">3.4. Исполнение   денежного   требования  должником  Финансовому
</w:t>
      </w:r>
    </w:p>
    <w:p>
      <w:r>
        <w:t xml:space="preserve">агенту освобождает должника от соответствующего  обязательства  перед
</w:t>
      </w:r>
    </w:p>
    <w:p>
      <w:r>
        <w:t xml:space="preserve">Клиентом.
</w:t>
      </w:r>
    </w:p>
    <w:p>
      <w:r>
        <w:t xml:space="preserve">4. Право Финансового агента на сумму,
</w:t>
      </w:r>
    </w:p>
    <w:p>
      <w:r>
        <w:t xml:space="preserve">полученную от должника
</w:t>
      </w:r>
    </w:p>
    <w:p>
      <w:r>
        <w:t xml:space="preserve">4.1. По настоящему договору финансирования под уступку денежного
</w:t>
      </w:r>
    </w:p>
    <w:p>
      <w:r>
        <w:t xml:space="preserve">требования Финансовый агент приобретает право на все  суммы,  которые
</w:t>
      </w:r>
    </w:p>
    <w:p>
      <w:r>
        <w:t xml:space="preserve">он  получит  от должника во исполнение требования,  а Клиент не несет
</w:t>
      </w:r>
    </w:p>
    <w:p>
      <w:r>
        <w:t xml:space="preserve">ответственности перед Финансовым агентом за  то,  что  полученные  им
</w:t>
      </w:r>
    </w:p>
    <w:p>
      <w:r>
        <w:t xml:space="preserve">суммы оказались меньше  цены,  за  которую,  согласно  подпункту  1.5
</w:t>
      </w:r>
    </w:p>
    <w:p>
      <w:r>
        <w:t xml:space="preserve">настоящего договора Агент приобрел требования.
</w:t>
      </w:r>
    </w:p>
    <w:p>
      <w:r>
        <w:t xml:space="preserve">4.2. В случае нарушения Клиентом своих обязательств по договору,
</w:t>
      </w:r>
    </w:p>
    <w:p>
      <w:r>
        <w:t xml:space="preserve">заключенному с должником,  должник не вправе требовать от Финансового
</w:t>
      </w:r>
    </w:p>
    <w:p>
      <w:r>
        <w:t xml:space="preserve">агента возврат сумм,  уже уплаченных  ему  по  перешедшему  денежному
</w:t>
      </w:r>
    </w:p>
    <w:p>
      <w:r>
        <w:t xml:space="preserve">требованию, если  должник вправе получить такие суммы непосредственно
</w:t>
      </w:r>
    </w:p>
    <w:p>
      <w:r>
        <w:t xml:space="preserve">с Клиента.
</w:t>
      </w:r>
    </w:p>
    <w:p>
      <w:r>
        <w:t xml:space="preserve">4.3. Должник,  имеющий  право получить непосредственно с Клиента
</w:t>
      </w:r>
    </w:p>
    <w:p>
      <w:r>
        <w:t xml:space="preserve">суммы, уплаченные Финансовому агенту в результате уступки требования,
</w:t>
      </w:r>
    </w:p>
    <w:p>
      <w:r>
        <w:t xml:space="preserve">тем не  менее  вправе  требовать  возвращения  этих  сумм  Финансовым
</w:t>
      </w:r>
    </w:p>
    <w:p>
      <w:r>
        <w:t xml:space="preserve">агентом, если доказано,  что последний не исполнил свое обязательство
</w:t>
      </w:r>
    </w:p>
    <w:p>
      <w:r>
        <w:t xml:space="preserve">осуществить Клиенту    обещанный   платеж,   связанный   с   уступкой
</w:t>
      </w:r>
    </w:p>
    <w:p>
      <w:r>
        <w:t xml:space="preserve">требования, либо произвел такой платеж,  зная  о  нарушении  Клиентом
</w:t>
      </w:r>
    </w:p>
    <w:p>
      <w:r>
        <w:t xml:space="preserve">того обязательства  перед  должником,  к  которому  относится платеж,
</w:t>
      </w:r>
    </w:p>
    <w:p>
      <w:r>
        <w:t xml:space="preserve">связанный с уступкой требования.
</w:t>
      </w:r>
    </w:p>
    <w:p>
      <w:r>
        <w:t xml:space="preserve">5. Заключительные положения
</w:t>
      </w:r>
    </w:p>
    <w:p>
      <w:r>
        <w:t xml:space="preserve">5.1. Во всем остальном, не предусмотренном в настоящем договоре,
</w:t>
      </w:r>
    </w:p>
    <w:p>
      <w:r>
        <w:t xml:space="preserve">стороны будут руководствоваться положениями действующего гражданского
</w:t>
      </w:r>
    </w:p>
    <w:p>
      <w:r>
        <w:t xml:space="preserve">законодательства России.
</w:t>
      </w:r>
    </w:p>
    <w:p>
      <w:r>
        <w:t xml:space="preserve">5.2. Договор вступает в силу с момента его подписания, составлен
</w:t>
      </w:r>
    </w:p>
    <w:p>
      <w:r>
        <w:t xml:space="preserve">в _____ экземплярах.
</w:t>
      </w:r>
    </w:p>
    <w:p>
      <w:r>
        <w:t xml:space="preserve">5.3. Адреса и банковские реквизиты сторон: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Финансовый агент: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Клиент                                    Финансовый агент
</w:t>
      </w:r>
    </w:p>
    <w:p>
      <w:r>
        <w:t xml:space="preserve">_____________________                       _________________________
</w:t>
      </w:r>
    </w:p>
    <w:p>
      <w:r>
        <w:t xml:space="preserve">М.П.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качестве  финансового  агента  договоры   финансирования   под
</w:t>
      </w:r>
    </w:p>
    <w:p>
      <w:r>
        <w:t xml:space="preserve">уступку денежного  требования  могут заключать банки и иные кредитные
</w:t>
      </w:r>
    </w:p>
    <w:p>
      <w:r>
        <w:t xml:space="preserve">организации, а  также  другие   коммерческие   организации,   имеющие
</w:t>
      </w:r>
    </w:p>
    <w:p>
      <w:r>
        <w:t xml:space="preserve">разрешение (лицензию)  на осуществление деятельности такого вида (ст.
</w:t>
      </w:r>
    </w:p>
    <w:p>
      <w:r>
        <w:t xml:space="preserve">825 ГК РФ).
</w:t>
      </w:r>
    </w:p>
    <w:p>
      <w:r>
        <w:t xml:space="preserve">Предметом уступки,  под  которую предоставляется финансирование,
</w:t>
      </w:r>
    </w:p>
    <w:p>
      <w:r>
        <w:t xml:space="preserve">может быть как денежное требование,  срок  платежа  по  которому  уже
</w:t>
      </w:r>
    </w:p>
    <w:p>
      <w:r>
        <w:t xml:space="preserve">наступил (существующее требование), так и право на получение денежных
</w:t>
      </w:r>
    </w:p>
    <w:p>
      <w:r>
        <w:t xml:space="preserve">средств, которое возникнет в будущем (будущее требование).
</w:t>
      </w:r>
    </w:p>
    <w:p>
      <w:r>
        <w:t xml:space="preserve">Денежное требование,  являющееся предметом уступки,  должно быть
</w:t>
      </w:r>
    </w:p>
    <w:p>
      <w:r>
        <w:t xml:space="preserve">определено в договоре клиента с  финансовым  агентом  таким  образом,
</w:t>
      </w:r>
    </w:p>
    <w:p>
      <w:r>
        <w:t xml:space="preserve">который позволяет  идентифицировать  существующее требование в момент
</w:t>
      </w:r>
    </w:p>
    <w:p>
      <w:r>
        <w:t xml:space="preserve">заключения договора,  а будущее требование - не позднее чем в  момент
</w:t>
      </w:r>
    </w:p>
    <w:p>
      <w:r>
        <w:t xml:space="preserve">его возникновения.
</w:t>
      </w:r>
    </w:p>
    <w:p>
      <w:r>
        <w:t xml:space="preserve">При уступке денежного  требования  оно  считается  перешедшим  к
</w:t>
      </w:r>
    </w:p>
    <w:p>
      <w:r>
        <w:t xml:space="preserve">финансовому агенту после того, как возникло само право на получение с
</w:t>
      </w:r>
    </w:p>
    <w:p>
      <w:r>
        <w:t xml:space="preserve">должника денежных  средств,  которые   являются   предметом   уступки
</w:t>
      </w:r>
    </w:p>
    <w:p>
      <w:r>
        <w:t xml:space="preserve">требования, предусмотренной   договором.   Если   уступка   денежного
</w:t>
      </w:r>
    </w:p>
    <w:p>
      <w:r>
        <w:t xml:space="preserve">требования обусловлена определенным событием,  она  вступает  в  силу
</w:t>
      </w:r>
    </w:p>
    <w:p>
      <w:r>
        <w:t xml:space="preserve">после наступления этого события (ст. 826 ГК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2023-10-10T09:38:34.328Z</dcterms:created>
  <dcterms:modified xsi:type="dcterms:W3CDTF">2023-10-10T09:38:34.328Z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